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5E" w:rsidRDefault="0013215E">
      <w:r>
        <w:t xml:space="preserve">Allegato B </w:t>
      </w:r>
    </w:p>
    <w:p w:rsidR="0013215E" w:rsidRDefault="0013215E">
      <w:r>
        <w:t>MODELLO COMUNICAZIONE AL GARANTE DEI DATI DELL’RPD AI SENSI DELL’ART. 37, PAR. 1, LETT. A) E PAR. 7, DEL RGPD DATI DEL TITOLARE/RESPONSABILE DEL TRATTAMENTO</w:t>
      </w:r>
    </w:p>
    <w:p w:rsidR="00773312" w:rsidRDefault="0013215E" w:rsidP="00A265FA">
      <w:pPr>
        <w:jc w:val="both"/>
      </w:pPr>
      <w:r>
        <w:t xml:space="preserve"> Denominazione ente: </w:t>
      </w:r>
      <w:r w:rsidR="00A265FA">
        <w:t>Istituto Magistrale “M. IMMACOLATA”  Cod. Fiscale /</w:t>
      </w:r>
      <w:r w:rsidR="00773312">
        <w:t>P. IVA 83002000715 Piazza Europa, 37 San Giovanni Rotondo (FG) 71013 Tel. 0882456019 Fax 0882451689 Emai</w:t>
      </w:r>
      <w:r w:rsidR="00A265FA">
        <w:t xml:space="preserve">l </w:t>
      </w:r>
      <w:r w:rsidR="00773312">
        <w:t xml:space="preserve">FGPM05000Q@ISTRUZIONE.IT ; PEC FGPM05000@PEC.ISTRUZIONE.IT ; Sito Istituzione </w:t>
      </w:r>
      <w:hyperlink r:id="rId5" w:history="1">
        <w:r w:rsidR="00773312" w:rsidRPr="00A265FA">
          <w:rPr>
            <w:rStyle w:val="Collegamentoipertestuale"/>
            <w:color w:val="auto"/>
          </w:rPr>
          <w:t>https://www.magistrale-immacolata.it</w:t>
        </w:r>
      </w:hyperlink>
      <w:r w:rsidR="00773312">
        <w:t xml:space="preserve">  </w:t>
      </w:r>
    </w:p>
    <w:p w:rsidR="00773312" w:rsidRDefault="00773312">
      <w:r>
        <w:t>DATI DEL RESPONSABILE DELLA PROTEZIONE DEI DATI Nome e cognome</w:t>
      </w:r>
    </w:p>
    <w:p w:rsidR="00773312" w:rsidRPr="00773312" w:rsidRDefault="00773312" w:rsidP="00773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3312">
        <w:rPr>
          <w:rFonts w:ascii="Times New Roman" w:eastAsia="Times New Roman" w:hAnsi="Times New Roman" w:cs="Times New Roman"/>
          <w:sz w:val="24"/>
          <w:szCs w:val="24"/>
          <w:lang w:eastAsia="it-IT"/>
        </w:rPr>
        <w:t>Lombardi Lucio</w:t>
      </w:r>
    </w:p>
    <w:p w:rsidR="00773312" w:rsidRPr="00773312" w:rsidRDefault="00773312" w:rsidP="00773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3312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 0881612803</w:t>
      </w:r>
    </w:p>
    <w:p w:rsidR="00773312" w:rsidRPr="00773312" w:rsidRDefault="00773312" w:rsidP="00773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3312">
        <w:rPr>
          <w:rFonts w:ascii="Times New Roman" w:eastAsia="Times New Roman" w:hAnsi="Times New Roman" w:cs="Times New Roman"/>
          <w:sz w:val="24"/>
          <w:szCs w:val="24"/>
          <w:lang w:eastAsia="it-IT"/>
        </w:rPr>
        <w:t>cellulare 3479515340</w:t>
      </w:r>
    </w:p>
    <w:p w:rsidR="00773312" w:rsidRPr="00773312" w:rsidRDefault="00773312" w:rsidP="00773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3312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 lucio.lombardi@poste.it</w:t>
      </w:r>
    </w:p>
    <w:p w:rsidR="00773312" w:rsidRPr="00773312" w:rsidRDefault="00773312" w:rsidP="00773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3312">
        <w:rPr>
          <w:rFonts w:ascii="Times New Roman" w:eastAsia="Times New Roman" w:hAnsi="Times New Roman" w:cs="Times New Roman"/>
          <w:sz w:val="24"/>
          <w:szCs w:val="24"/>
          <w:lang w:eastAsia="it-IT"/>
        </w:rPr>
        <w:t>PEC lucio.lombardi@pec.it</w:t>
      </w:r>
    </w:p>
    <w:p w:rsidR="009367A5" w:rsidRDefault="0013215E" w:rsidP="00A265FA">
      <w:pPr>
        <w:jc w:val="both"/>
      </w:pPr>
      <w:r>
        <w:t xml:space="preserve">In caso di stipulazione del contratto di servizio con una persona giuridica, indicare anche i seguenti dati della medesima: Denominazione:……………………………………………….………………………………………. Via / Piazza ……………………………………………………….. N. Civico …….………………... Città …………….……………………Cap. ……………… Provincia ………………………………. Telefono …………………………………. Fax ……………………………………………………… Email ……………….…….. Pec </w:t>
      </w:r>
      <w:proofErr w:type="spellStart"/>
      <w:r>
        <w:t>………………………</w:t>
      </w:r>
      <w:proofErr w:type="spellEnd"/>
      <w:r>
        <w:t>. Sito web ………………………………… Informativa ai sensi della disciplina in materia di protezione dei dati personali Il Garante per la protezione dei dati personali utilizzerà i dati personali trasmessi, con modalità elettroniche e su supporti cartacei, affinché il RPD possa fungere da punto di contatto tra il titolare/responsabile del trattamento e l’Autorità per le questioni riguardanti la protezione dei dati personali. Il loro conferimento è obbligatorio ai sensi degli artt. 37-39 del Regolamento (UE) 2016/679. Ciascun interessato ha diritto di accedere ai dati personali a sé riferiti e di esercitare gli altri diritti previsti dal Regolamento in relazione al trattamento degli stessi dati.</w:t>
      </w:r>
      <w:bookmarkStart w:id="0" w:name="_GoBack"/>
      <w:bookmarkEnd w:id="0"/>
    </w:p>
    <w:sectPr w:rsidR="009367A5" w:rsidSect="00955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70E5"/>
    <w:multiLevelType w:val="multilevel"/>
    <w:tmpl w:val="ADDA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283"/>
  <w:characterSpacingControl w:val="doNotCompress"/>
  <w:compat/>
  <w:rsids>
    <w:rsidRoot w:val="0013215E"/>
    <w:rsid w:val="0013215E"/>
    <w:rsid w:val="001C5EEA"/>
    <w:rsid w:val="007372D1"/>
    <w:rsid w:val="00773312"/>
    <w:rsid w:val="009367A5"/>
    <w:rsid w:val="00955864"/>
    <w:rsid w:val="00A2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58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3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33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gistrale-immacol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Andrea</cp:lastModifiedBy>
  <cp:revision>2</cp:revision>
  <dcterms:created xsi:type="dcterms:W3CDTF">2018-08-17T11:26:00Z</dcterms:created>
  <dcterms:modified xsi:type="dcterms:W3CDTF">2018-08-17T11:26:00Z</dcterms:modified>
</cp:coreProperties>
</file>